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66" w:rsidRDefault="001661DC" w:rsidP="001661DC">
      <w:pPr>
        <w:pStyle w:val="Title"/>
        <w:rPr>
          <w:sz w:val="72"/>
        </w:rPr>
      </w:pPr>
      <w:r>
        <w:rPr>
          <w:sz w:val="72"/>
        </w:rPr>
        <w:t>Case Study : HIV OI, PrEP  and Occupational PEP</w:t>
      </w:r>
    </w:p>
    <w:p w:rsidR="001661DC" w:rsidRPr="001661DC" w:rsidRDefault="001661DC" w:rsidP="001661DC">
      <w:pPr>
        <w:rPr>
          <w:sz w:val="28"/>
        </w:rPr>
      </w:pPr>
      <w:r w:rsidRPr="001661DC">
        <w:rPr>
          <w:sz w:val="28"/>
        </w:rPr>
        <w:t xml:space="preserve">A patient is referred to you from the HIV testing tent at the front of the clinic. He is newly diagnosed HIV positive and the PHC nurses would like you to assist them with an examination and pulling pre-initiation bloods on the patient. </w:t>
      </w:r>
    </w:p>
    <w:p w:rsidR="001661DC" w:rsidRPr="001661DC" w:rsidRDefault="001661DC" w:rsidP="001661DC">
      <w:pPr>
        <w:rPr>
          <w:sz w:val="28"/>
        </w:rPr>
      </w:pPr>
      <w:r w:rsidRPr="001661DC">
        <w:rPr>
          <w:sz w:val="28"/>
        </w:rPr>
        <w:t xml:space="preserve">After pulling bloods on the patient, while clearing the space and getting rid of the contaminated sharp you prick yourself on the finger. </w:t>
      </w:r>
    </w:p>
    <w:p w:rsidR="001661DC" w:rsidRDefault="001661DC" w:rsidP="001661DC"/>
    <w:p w:rsidR="001661DC" w:rsidRPr="001661DC" w:rsidRDefault="001661DC" w:rsidP="001661DC">
      <w:pPr>
        <w:pStyle w:val="ListParagraph"/>
        <w:numPr>
          <w:ilvl w:val="0"/>
          <w:numId w:val="1"/>
        </w:numPr>
        <w:rPr>
          <w:sz w:val="28"/>
        </w:rPr>
      </w:pPr>
      <w:r w:rsidRPr="001661DC">
        <w:rPr>
          <w:sz w:val="28"/>
        </w:rPr>
        <w:t>What is your course of action after experiencing this occupational needlestick injury?</w:t>
      </w:r>
    </w:p>
    <w:p w:rsidR="001661DC" w:rsidRDefault="001661DC" w:rsidP="001661DC"/>
    <w:p w:rsidR="001661DC" w:rsidRDefault="001661DC" w:rsidP="001661DC"/>
    <w:p w:rsidR="001661DC" w:rsidRPr="001661DC" w:rsidRDefault="001661DC" w:rsidP="001661DC">
      <w:pPr>
        <w:rPr>
          <w:sz w:val="28"/>
        </w:rPr>
      </w:pPr>
      <w:r w:rsidRPr="001661DC">
        <w:rPr>
          <w:sz w:val="28"/>
        </w:rPr>
        <w:t xml:space="preserve">The same patient returns in one week for his blood results. You have ruled out any active TB and the patient has no symptoms of TB or meningitis. You find that his CD4 count is 50. </w:t>
      </w:r>
    </w:p>
    <w:p w:rsidR="001661DC" w:rsidRDefault="001661DC" w:rsidP="001661DC"/>
    <w:p w:rsidR="001661DC" w:rsidRDefault="001661DC" w:rsidP="001661DC">
      <w:pPr>
        <w:pStyle w:val="ListParagraph"/>
        <w:numPr>
          <w:ilvl w:val="0"/>
          <w:numId w:val="1"/>
        </w:numPr>
        <w:rPr>
          <w:sz w:val="28"/>
        </w:rPr>
      </w:pPr>
      <w:r w:rsidRPr="001661DC">
        <w:rPr>
          <w:sz w:val="28"/>
        </w:rPr>
        <w:t xml:space="preserve">How do you proceed regarding the above patient and prophylaxis for opportunistic infections associated with HIV? </w:t>
      </w:r>
    </w:p>
    <w:p w:rsidR="001661DC" w:rsidRDefault="001661DC" w:rsidP="001661DC">
      <w:pPr>
        <w:rPr>
          <w:sz w:val="28"/>
        </w:rPr>
      </w:pPr>
    </w:p>
    <w:p w:rsidR="001661DC" w:rsidRDefault="001661DC" w:rsidP="001661DC">
      <w:pPr>
        <w:rPr>
          <w:sz w:val="28"/>
        </w:rPr>
      </w:pPr>
      <w:r>
        <w:rPr>
          <w:sz w:val="28"/>
        </w:rPr>
        <w:t xml:space="preserve">Having built a good rapport with the patient he returns a few months later with his partner. They wish to start a family. </w:t>
      </w:r>
    </w:p>
    <w:p w:rsidR="001661DC" w:rsidRDefault="001661DC" w:rsidP="001661DC">
      <w:pPr>
        <w:rPr>
          <w:sz w:val="28"/>
        </w:rPr>
      </w:pPr>
    </w:p>
    <w:p w:rsidR="001661DC" w:rsidRPr="001661DC" w:rsidRDefault="001661DC" w:rsidP="001661DC">
      <w:pPr>
        <w:pStyle w:val="ListParagraph"/>
        <w:numPr>
          <w:ilvl w:val="0"/>
          <w:numId w:val="1"/>
        </w:numPr>
        <w:rPr>
          <w:sz w:val="28"/>
        </w:rPr>
      </w:pPr>
      <w:r>
        <w:rPr>
          <w:sz w:val="28"/>
        </w:rPr>
        <w:t xml:space="preserve">How will you initiate PrEP for his partner? </w:t>
      </w:r>
      <w:bookmarkStart w:id="0" w:name="_GoBack"/>
      <w:bookmarkEnd w:id="0"/>
    </w:p>
    <w:sectPr w:rsidR="001661DC" w:rsidRPr="001661DC" w:rsidSect="004B25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5664A"/>
    <w:multiLevelType w:val="hybridMultilevel"/>
    <w:tmpl w:val="5A10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DC"/>
    <w:rsid w:val="001661DC"/>
    <w:rsid w:val="004B25D3"/>
    <w:rsid w:val="006A286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E6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1D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1661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1DC"/>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16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836</Characters>
  <Application>Microsoft Macintosh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Govind</dc:creator>
  <cp:keywords/>
  <dc:description/>
  <cp:lastModifiedBy>Mukesh Govind</cp:lastModifiedBy>
  <cp:revision>1</cp:revision>
  <dcterms:created xsi:type="dcterms:W3CDTF">2021-03-01T07:38:00Z</dcterms:created>
  <dcterms:modified xsi:type="dcterms:W3CDTF">2021-03-01T07:48:00Z</dcterms:modified>
</cp:coreProperties>
</file>