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A8" w:rsidRPr="003D4C42" w:rsidRDefault="00B149A8" w:rsidP="00B149A8">
      <w:pPr>
        <w:widowControl w:val="0"/>
        <w:autoSpaceDE w:val="0"/>
        <w:autoSpaceDN w:val="0"/>
        <w:adjustRightInd w:val="0"/>
        <w:rPr>
          <w:rFonts w:asciiTheme="majorHAnsi" w:hAnsiTheme="majorHAnsi" w:cs="Arial"/>
          <w:color w:val="1A1A1A"/>
        </w:rPr>
      </w:pPr>
      <w:r w:rsidRPr="003D4C42">
        <w:rPr>
          <w:rFonts w:asciiTheme="majorHAnsi" w:hAnsiTheme="majorHAnsi" w:cs="Arial"/>
          <w:noProof/>
          <w:lang w:val="en-ZA" w:eastAsia="en-ZA"/>
        </w:rPr>
        <w:drawing>
          <wp:anchor distT="0" distB="0" distL="114300" distR="114300" simplePos="0" relativeHeight="251659264" behindDoc="0" locked="0" layoutInCell="1" allowOverlap="1">
            <wp:simplePos x="0" y="0"/>
            <wp:positionH relativeFrom="column">
              <wp:posOffset>4229100</wp:posOffset>
            </wp:positionH>
            <wp:positionV relativeFrom="paragraph">
              <wp:posOffset>-571500</wp:posOffset>
            </wp:positionV>
            <wp:extent cx="1714500" cy="2286000"/>
            <wp:effectExtent l="0" t="0" r="1270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2286000"/>
                    </a:xfrm>
                    <a:prstGeom prst="rect">
                      <a:avLst/>
                    </a:prstGeom>
                    <a:noFill/>
                    <a:ln>
                      <a:noFill/>
                    </a:ln>
                  </pic:spPr>
                </pic:pic>
              </a:graphicData>
            </a:graphic>
          </wp:anchor>
        </w:drawing>
      </w: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r w:rsidRPr="00D75245">
        <w:rPr>
          <w:rFonts w:asciiTheme="majorHAnsi" w:hAnsiTheme="majorHAnsi" w:cs="Arial"/>
          <w:color w:val="1A1A1A"/>
        </w:rPr>
        <w:t>Dear</w:t>
      </w:r>
      <w:r w:rsidR="003D7B39">
        <w:rPr>
          <w:rFonts w:asciiTheme="majorHAnsi" w:hAnsiTheme="majorHAnsi" w:cs="Arial"/>
          <w:color w:val="1A1A1A"/>
        </w:rPr>
        <w:t xml:space="preserve"> </w:t>
      </w:r>
      <w:r w:rsidR="008C7548">
        <w:rPr>
          <w:rFonts w:asciiTheme="majorHAnsi" w:hAnsiTheme="majorHAnsi" w:cs="Arial"/>
          <w:color w:val="1A1A1A"/>
        </w:rPr>
        <w:t xml:space="preserve"> Dr </w:t>
      </w:r>
      <w:r w:rsidR="003D7B39">
        <w:rPr>
          <w:rFonts w:asciiTheme="majorHAnsi" w:hAnsiTheme="majorHAnsi" w:cs="Arial"/>
          <w:color w:val="1A1A1A"/>
        </w:rPr>
        <w:t>Shabir</w:t>
      </w: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jc w:val="both"/>
        <w:rPr>
          <w:rFonts w:asciiTheme="majorHAnsi" w:hAnsiTheme="majorHAnsi" w:cs="Arial"/>
        </w:rPr>
      </w:pPr>
    </w:p>
    <w:p w:rsidR="00B149A8" w:rsidRPr="003D4C42" w:rsidRDefault="00B149A8" w:rsidP="00B149A8">
      <w:pPr>
        <w:jc w:val="both"/>
        <w:rPr>
          <w:rFonts w:asciiTheme="majorHAnsi" w:hAnsiTheme="majorHAnsi" w:cs="Arial"/>
        </w:rPr>
      </w:pPr>
    </w:p>
    <w:p w:rsidR="0094322F" w:rsidRDefault="00B149A8" w:rsidP="00B149A8">
      <w:pPr>
        <w:widowControl w:val="0"/>
        <w:autoSpaceDE w:val="0"/>
        <w:autoSpaceDN w:val="0"/>
        <w:adjustRightInd w:val="0"/>
        <w:rPr>
          <w:rFonts w:asciiTheme="majorHAnsi" w:hAnsiTheme="majorHAnsi" w:cs="Arial"/>
        </w:rPr>
      </w:pPr>
      <w:r w:rsidRPr="003D4C42">
        <w:rPr>
          <w:rFonts w:asciiTheme="majorHAnsi" w:hAnsiTheme="majorHAnsi" w:cs="Arial"/>
        </w:rPr>
        <w:t>The Gauteng Association for Infant Mental Health (GAIMH) in collaboration with the University of the Witwatersrand, Johannesburg and the Centre of Excellence is hosting a conference titled “The bodies and minds of babies in relationship: Dialogues in a multidisciplinary context”. The aim of the conference is to establish greater awareness around infant mental health and to highlight the multidisciplinary nature of the field.</w:t>
      </w:r>
    </w:p>
    <w:p w:rsidR="00B149A8" w:rsidRPr="003D4C42" w:rsidRDefault="0094322F" w:rsidP="00B149A8">
      <w:pPr>
        <w:widowControl w:val="0"/>
        <w:autoSpaceDE w:val="0"/>
        <w:autoSpaceDN w:val="0"/>
        <w:adjustRightInd w:val="0"/>
        <w:rPr>
          <w:rFonts w:asciiTheme="majorHAnsi" w:hAnsiTheme="majorHAnsi" w:cs="Arial"/>
        </w:rPr>
      </w:pPr>
      <w:r w:rsidRPr="00D75245">
        <w:rPr>
          <w:rFonts w:asciiTheme="majorHAnsi" w:hAnsiTheme="majorHAnsi" w:cs="Arial"/>
        </w:rPr>
        <w:t>Infant Mental Health refers to the young child’s capacity to experience, express, and regulate emotions, form close and secure relationships, explore the environment and learn within caregiving contexts of family, community and cultural expectations.</w:t>
      </w:r>
      <w:r w:rsidR="00B149A8" w:rsidRPr="003D4C42">
        <w:rPr>
          <w:rFonts w:asciiTheme="majorHAnsi" w:hAnsiTheme="majorHAnsi" w:cs="Arial"/>
        </w:rPr>
        <w:t xml:space="preserve">  </w:t>
      </w: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r w:rsidRPr="003D4C42">
        <w:rPr>
          <w:rFonts w:asciiTheme="majorHAnsi" w:hAnsiTheme="majorHAnsi" w:cs="Arial"/>
          <w:color w:val="1A1A1A"/>
        </w:rPr>
        <w:t>We feel passionately about advocating for infancy</w:t>
      </w:r>
      <w:r w:rsidR="0094322F">
        <w:rPr>
          <w:rFonts w:asciiTheme="majorHAnsi" w:hAnsiTheme="majorHAnsi" w:cs="Arial"/>
          <w:color w:val="1A1A1A"/>
        </w:rPr>
        <w:t xml:space="preserve"> </w:t>
      </w:r>
      <w:r w:rsidR="0094322F" w:rsidRPr="00D75245">
        <w:rPr>
          <w:rFonts w:asciiTheme="majorHAnsi" w:hAnsiTheme="majorHAnsi" w:cs="Arial"/>
          <w:color w:val="1A1A1A"/>
        </w:rPr>
        <w:t>(Zero to Three)</w:t>
      </w:r>
      <w:r w:rsidRPr="003D4C42">
        <w:rPr>
          <w:rFonts w:asciiTheme="majorHAnsi" w:hAnsiTheme="majorHAnsi" w:cs="Arial"/>
          <w:color w:val="1A1A1A"/>
        </w:rPr>
        <w:t xml:space="preserve"> as a critical developmental period with lifelong consequences in several domains of functioning. </w:t>
      </w:r>
      <w:r w:rsidRPr="003D4C42">
        <w:rPr>
          <w:rFonts w:asciiTheme="majorHAnsi" w:hAnsiTheme="majorHAnsi" w:cs="Arial"/>
        </w:rPr>
        <w:t xml:space="preserve">Research clearly shows that the strength and quality of relationships between infants and their caregivers is key to later emotional, cognitive and social development.  </w:t>
      </w:r>
    </w:p>
    <w:p w:rsidR="00B149A8" w:rsidRPr="003D4C42" w:rsidRDefault="00B149A8" w:rsidP="00B149A8">
      <w:pPr>
        <w:widowControl w:val="0"/>
        <w:autoSpaceDE w:val="0"/>
        <w:autoSpaceDN w:val="0"/>
        <w:adjustRightInd w:val="0"/>
        <w:rPr>
          <w:rFonts w:asciiTheme="majorHAnsi" w:hAnsiTheme="majorHAnsi" w:cs="Arial"/>
          <w:color w:val="1A1A1A"/>
        </w:rPr>
      </w:pPr>
    </w:p>
    <w:p w:rsidR="00B149A8" w:rsidRPr="003D4C42" w:rsidRDefault="00B149A8" w:rsidP="00B149A8">
      <w:pPr>
        <w:widowControl w:val="0"/>
        <w:autoSpaceDE w:val="0"/>
        <w:autoSpaceDN w:val="0"/>
        <w:adjustRightInd w:val="0"/>
        <w:rPr>
          <w:rFonts w:asciiTheme="majorHAnsi" w:hAnsiTheme="majorHAnsi" w:cs="Arial"/>
          <w:color w:val="1A1A1A"/>
        </w:rPr>
      </w:pPr>
      <w:r w:rsidRPr="003D4C42">
        <w:rPr>
          <w:rFonts w:asciiTheme="majorHAnsi" w:hAnsiTheme="majorHAnsi" w:cs="Arial"/>
          <w:color w:val="1A1A1A"/>
        </w:rPr>
        <w:t>Even though infancy is such a crucial period, there is a significant imbalance in knowledge about infant mental health; with most of this knowledge being generated in developed countries. The conference is the first of its kind in Gauteng. This conference will award multidisciplinary professionals the opportunity to gain knowledge from both local and international experts in the field, and may encourage more local research and clinical work in the infant mental health arena. </w:t>
      </w:r>
    </w:p>
    <w:p w:rsidR="003D4C42" w:rsidRPr="003D4C42" w:rsidRDefault="003D4C42" w:rsidP="00B149A8">
      <w:pPr>
        <w:widowControl w:val="0"/>
        <w:autoSpaceDE w:val="0"/>
        <w:autoSpaceDN w:val="0"/>
        <w:adjustRightInd w:val="0"/>
        <w:rPr>
          <w:rFonts w:asciiTheme="majorHAnsi" w:hAnsiTheme="majorHAnsi" w:cs="Arial"/>
          <w:color w:val="1A1A1A"/>
        </w:rPr>
      </w:pPr>
    </w:p>
    <w:p w:rsidR="008C7548" w:rsidRDefault="003D4C42" w:rsidP="00D75245">
      <w:pPr>
        <w:widowControl w:val="0"/>
        <w:autoSpaceDE w:val="0"/>
        <w:autoSpaceDN w:val="0"/>
        <w:adjustRightInd w:val="0"/>
        <w:rPr>
          <w:rFonts w:asciiTheme="majorHAnsi" w:hAnsiTheme="majorHAnsi" w:cs="Arial"/>
          <w:noProof/>
          <w:lang w:val="en-ZA" w:eastAsia="en-ZA"/>
        </w:rPr>
      </w:pPr>
      <w:r w:rsidRPr="003D4C42">
        <w:rPr>
          <w:rFonts w:asciiTheme="majorHAnsi" w:hAnsiTheme="majorHAnsi" w:cs="Arial"/>
          <w:color w:val="1A1A1A"/>
        </w:rPr>
        <w:t xml:space="preserve">Attached please find, </w:t>
      </w:r>
      <w:r w:rsidR="00B149A8" w:rsidRPr="003D4C42">
        <w:rPr>
          <w:rFonts w:asciiTheme="majorHAnsi" w:hAnsiTheme="majorHAnsi" w:cs="Arial"/>
          <w:color w:val="1A1A1A"/>
        </w:rPr>
        <w:t>a conference pr</w:t>
      </w:r>
      <w:r>
        <w:rPr>
          <w:rFonts w:asciiTheme="majorHAnsi" w:hAnsiTheme="majorHAnsi" w:cs="Arial"/>
          <w:color w:val="1A1A1A"/>
        </w:rPr>
        <w:t>ogram</w:t>
      </w:r>
      <w:r w:rsidR="00B149A8" w:rsidRPr="003D4C42">
        <w:rPr>
          <w:rFonts w:asciiTheme="majorHAnsi" w:hAnsiTheme="majorHAnsi" w:cs="Arial"/>
          <w:color w:val="1A1A1A"/>
        </w:rPr>
        <w:t xml:space="preserve"> with the details of the impressive speakers we have lined up. We hope that you can see the value of such a conference and indeed of the topic of infant mental health in general. We would be grateful if you could assist us in our goal of advocating for th</w:t>
      </w:r>
      <w:r w:rsidR="00D75245">
        <w:rPr>
          <w:rFonts w:asciiTheme="majorHAnsi" w:hAnsiTheme="majorHAnsi" w:cs="Arial"/>
          <w:color w:val="1A1A1A"/>
        </w:rPr>
        <w:t>e mental health needs of infants</w:t>
      </w:r>
    </w:p>
    <w:p w:rsidR="008C7548" w:rsidRDefault="001A6DDE" w:rsidP="00D75245">
      <w:pPr>
        <w:widowControl w:val="0"/>
        <w:autoSpaceDE w:val="0"/>
        <w:autoSpaceDN w:val="0"/>
        <w:adjustRightInd w:val="0"/>
        <w:rPr>
          <w:rFonts w:asciiTheme="majorHAnsi" w:hAnsiTheme="majorHAnsi" w:cs="Arial"/>
          <w:noProof/>
          <w:lang w:val="en-ZA" w:eastAsia="en-ZA"/>
        </w:rPr>
      </w:pPr>
      <w:r w:rsidRPr="003D4C42">
        <w:rPr>
          <w:rFonts w:asciiTheme="majorHAnsi" w:hAnsiTheme="majorHAnsi" w:cs="Arial"/>
          <w:noProof/>
          <w:lang w:val="en-ZA" w:eastAsia="en-ZA"/>
        </w:rPr>
        <w:drawing>
          <wp:anchor distT="0" distB="0" distL="114300" distR="114300" simplePos="0" relativeHeight="251663360" behindDoc="0" locked="0" layoutInCell="1" allowOverlap="1">
            <wp:simplePos x="0" y="0"/>
            <wp:positionH relativeFrom="column">
              <wp:posOffset>5029200</wp:posOffset>
            </wp:positionH>
            <wp:positionV relativeFrom="paragraph">
              <wp:posOffset>798830</wp:posOffset>
            </wp:positionV>
            <wp:extent cx="1143000" cy="1130300"/>
            <wp:effectExtent l="0" t="0" r="0" b="12700"/>
            <wp:wrapNone/>
            <wp:docPr id="2" name="Picture 2" descr="ColCrest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restTran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130300"/>
                    </a:xfrm>
                    <a:prstGeom prst="rect">
                      <a:avLst/>
                    </a:prstGeom>
                    <a:noFill/>
                    <a:ln>
                      <a:noFill/>
                    </a:ln>
                  </pic:spPr>
                </pic:pic>
              </a:graphicData>
            </a:graphic>
          </wp:anchor>
        </w:drawing>
      </w:r>
    </w:p>
    <w:p w:rsidR="008854A8" w:rsidRDefault="001A6DDE" w:rsidP="00D75245">
      <w:pPr>
        <w:widowControl w:val="0"/>
        <w:autoSpaceDE w:val="0"/>
        <w:autoSpaceDN w:val="0"/>
        <w:adjustRightInd w:val="0"/>
        <w:rPr>
          <w:rFonts w:asciiTheme="majorHAnsi" w:hAnsiTheme="majorHAnsi" w:cs="Arial"/>
          <w:color w:val="1A1A1A"/>
        </w:rPr>
      </w:pPr>
      <w:r w:rsidRPr="003D4C42">
        <w:rPr>
          <w:rFonts w:asciiTheme="majorHAnsi" w:hAnsiTheme="majorHAnsi" w:cs="Arial"/>
          <w:noProof/>
          <w:lang w:val="en-ZA" w:eastAsia="en-ZA"/>
        </w:rPr>
        <w:drawing>
          <wp:anchor distT="0" distB="0" distL="114300" distR="114300" simplePos="0" relativeHeight="251661312" behindDoc="0" locked="0" layoutInCell="1" allowOverlap="1">
            <wp:simplePos x="0" y="0"/>
            <wp:positionH relativeFrom="column">
              <wp:posOffset>2286000</wp:posOffset>
            </wp:positionH>
            <wp:positionV relativeFrom="paragraph">
              <wp:posOffset>1027430</wp:posOffset>
            </wp:positionV>
            <wp:extent cx="2504440" cy="927100"/>
            <wp:effectExtent l="0" t="0" r="10160" b="12700"/>
            <wp:wrapNone/>
            <wp:docPr id="3" name="Picture 3" descr="C:\Users\Katherine\AppData\Local\Microsoft\Windows\INetCache\IE\4PVGYY9W\CoE logo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erine\AppData\Local\Microsoft\Windows\INetCache\IE\4PVGYY9W\CoE logo Bi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4440" cy="927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Pr="003D4C42">
        <w:rPr>
          <w:rFonts w:asciiTheme="majorHAnsi" w:hAnsiTheme="majorHAnsi" w:cs="Arial"/>
          <w:noProof/>
          <w:lang w:val="en-ZA" w:eastAsia="en-ZA"/>
        </w:rPr>
        <w:drawing>
          <wp:anchor distT="0" distB="0" distL="114300" distR="114300" simplePos="0" relativeHeight="251675648" behindDoc="0" locked="0" layoutInCell="1" allowOverlap="1">
            <wp:simplePos x="0" y="0"/>
            <wp:positionH relativeFrom="column">
              <wp:posOffset>7581900</wp:posOffset>
            </wp:positionH>
            <wp:positionV relativeFrom="paragraph">
              <wp:posOffset>4647565</wp:posOffset>
            </wp:positionV>
            <wp:extent cx="1714500" cy="1419225"/>
            <wp:effectExtent l="0" t="0" r="12700" b="3175"/>
            <wp:wrapNone/>
            <wp:docPr id="10" name="Picture 10" descr="Wits Vernacula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s Vernacular logo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419225"/>
                    </a:xfrm>
                    <a:prstGeom prst="rect">
                      <a:avLst/>
                    </a:prstGeom>
                    <a:noFill/>
                    <a:ln>
                      <a:noFill/>
                    </a:ln>
                  </pic:spPr>
                </pic:pic>
              </a:graphicData>
            </a:graphic>
          </wp:anchor>
        </w:drawing>
      </w:r>
      <w:r w:rsidRPr="003D4C42">
        <w:rPr>
          <w:rFonts w:asciiTheme="majorHAnsi" w:hAnsiTheme="majorHAnsi" w:cs="Arial"/>
          <w:noProof/>
          <w:lang w:val="en-ZA" w:eastAsia="en-ZA"/>
        </w:rPr>
        <w:drawing>
          <wp:anchor distT="0" distB="0" distL="114300" distR="114300" simplePos="0" relativeHeight="251673600" behindDoc="0" locked="0" layoutInCell="1" allowOverlap="1">
            <wp:simplePos x="0" y="0"/>
            <wp:positionH relativeFrom="column">
              <wp:posOffset>7429500</wp:posOffset>
            </wp:positionH>
            <wp:positionV relativeFrom="paragraph">
              <wp:posOffset>4495165</wp:posOffset>
            </wp:positionV>
            <wp:extent cx="1714500" cy="1419225"/>
            <wp:effectExtent l="0" t="0" r="12700" b="3175"/>
            <wp:wrapNone/>
            <wp:docPr id="9" name="Picture 9" descr="Wits Vernacula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s Vernacular logo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419225"/>
                    </a:xfrm>
                    <a:prstGeom prst="rect">
                      <a:avLst/>
                    </a:prstGeom>
                    <a:noFill/>
                    <a:ln>
                      <a:noFill/>
                    </a:ln>
                  </pic:spPr>
                </pic:pic>
              </a:graphicData>
            </a:graphic>
          </wp:anchor>
        </w:drawing>
      </w:r>
      <w:r w:rsidRPr="003D4C42">
        <w:rPr>
          <w:rFonts w:asciiTheme="majorHAnsi" w:hAnsiTheme="majorHAnsi" w:cs="Arial"/>
          <w:noProof/>
          <w:lang w:val="en-ZA" w:eastAsia="en-ZA"/>
        </w:rPr>
        <w:drawing>
          <wp:anchor distT="0" distB="0" distL="114300" distR="114300" simplePos="0" relativeHeight="251669504" behindDoc="0" locked="0" layoutInCell="1" allowOverlap="1">
            <wp:simplePos x="0" y="0"/>
            <wp:positionH relativeFrom="column">
              <wp:posOffset>7734300</wp:posOffset>
            </wp:positionH>
            <wp:positionV relativeFrom="paragraph">
              <wp:posOffset>-2893060</wp:posOffset>
            </wp:positionV>
            <wp:extent cx="1714500" cy="1419225"/>
            <wp:effectExtent l="0" t="0" r="12700" b="3175"/>
            <wp:wrapNone/>
            <wp:docPr id="7" name="Picture 7" descr="Wits Vernacula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s Vernacular logo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419225"/>
                    </a:xfrm>
                    <a:prstGeom prst="rect">
                      <a:avLst/>
                    </a:prstGeom>
                    <a:noFill/>
                    <a:ln>
                      <a:noFill/>
                    </a:ln>
                  </pic:spPr>
                </pic:pic>
              </a:graphicData>
            </a:graphic>
          </wp:anchor>
        </w:drawing>
      </w:r>
      <w:r w:rsidRPr="003D4C42">
        <w:rPr>
          <w:rFonts w:asciiTheme="majorHAnsi" w:hAnsiTheme="majorHAnsi" w:cs="Arial"/>
          <w:noProof/>
          <w:lang w:val="en-ZA" w:eastAsia="en-ZA"/>
        </w:rPr>
        <w:drawing>
          <wp:anchor distT="0" distB="0" distL="114300" distR="114300" simplePos="0" relativeHeight="251667456" behindDoc="0" locked="0" layoutInCell="1" allowOverlap="1">
            <wp:simplePos x="0" y="0"/>
            <wp:positionH relativeFrom="column">
              <wp:posOffset>7581900</wp:posOffset>
            </wp:positionH>
            <wp:positionV relativeFrom="paragraph">
              <wp:posOffset>-3045460</wp:posOffset>
            </wp:positionV>
            <wp:extent cx="1714500" cy="1419225"/>
            <wp:effectExtent l="0" t="0" r="12700" b="3175"/>
            <wp:wrapNone/>
            <wp:docPr id="6" name="Picture 6" descr="Wits Vernacula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s Vernacular logo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419225"/>
                    </a:xfrm>
                    <a:prstGeom prst="rect">
                      <a:avLst/>
                    </a:prstGeom>
                    <a:noFill/>
                    <a:ln>
                      <a:noFill/>
                    </a:ln>
                  </pic:spPr>
                </pic:pic>
              </a:graphicData>
            </a:graphic>
          </wp:anchor>
        </w:drawing>
      </w:r>
      <w:r w:rsidRPr="003D4C42">
        <w:rPr>
          <w:rFonts w:asciiTheme="majorHAnsi" w:hAnsiTheme="majorHAnsi" w:cs="Arial"/>
          <w:noProof/>
          <w:lang w:val="en-ZA" w:eastAsia="en-ZA"/>
        </w:rPr>
        <w:drawing>
          <wp:anchor distT="0" distB="0" distL="114300" distR="114300" simplePos="0" relativeHeight="251665408" behindDoc="0" locked="0" layoutInCell="1" allowOverlap="1">
            <wp:simplePos x="0" y="0"/>
            <wp:positionH relativeFrom="column">
              <wp:posOffset>7429500</wp:posOffset>
            </wp:positionH>
            <wp:positionV relativeFrom="paragraph">
              <wp:posOffset>-3197860</wp:posOffset>
            </wp:positionV>
            <wp:extent cx="1714500" cy="1419225"/>
            <wp:effectExtent l="0" t="0" r="12700" b="3175"/>
            <wp:wrapNone/>
            <wp:docPr id="1" name="Picture 1" descr="Wits Vernacula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s Vernacular logo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419225"/>
                    </a:xfrm>
                    <a:prstGeom prst="rect">
                      <a:avLst/>
                    </a:prstGeom>
                    <a:noFill/>
                    <a:ln>
                      <a:noFill/>
                    </a:ln>
                  </pic:spPr>
                </pic:pic>
              </a:graphicData>
            </a:graphic>
          </wp:anchor>
        </w:drawing>
      </w:r>
      <w:r w:rsidR="00D75245">
        <w:rPr>
          <w:rFonts w:asciiTheme="majorHAnsi" w:hAnsiTheme="majorHAnsi" w:cs="Arial"/>
          <w:color w:val="1A1A1A"/>
        </w:rPr>
        <w:t>.</w:t>
      </w:r>
      <w:r w:rsidR="008C7548">
        <w:rPr>
          <w:rFonts w:asciiTheme="majorHAnsi" w:hAnsiTheme="majorHAnsi" w:cs="Arial"/>
          <w:color w:val="1A1A1A"/>
        </w:rPr>
        <w:t xml:space="preserve"> Please will you consider forwarding the program to your data base of professionals. We would also welcome the opportunity to have a discussion with you in the future on possible opportunities to partner in promoting the above. We look forward to hearing from you. </w:t>
      </w:r>
    </w:p>
    <w:p w:rsidR="008C7548" w:rsidRDefault="008C7548" w:rsidP="00D75245">
      <w:pPr>
        <w:widowControl w:val="0"/>
        <w:autoSpaceDE w:val="0"/>
        <w:autoSpaceDN w:val="0"/>
        <w:adjustRightInd w:val="0"/>
        <w:rPr>
          <w:rFonts w:asciiTheme="majorHAnsi" w:hAnsiTheme="majorHAnsi" w:cs="Arial"/>
          <w:color w:val="1A1A1A"/>
        </w:rPr>
      </w:pPr>
    </w:p>
    <w:p w:rsidR="00D75245" w:rsidRDefault="00D75245" w:rsidP="00D75245">
      <w:pPr>
        <w:widowControl w:val="0"/>
        <w:autoSpaceDE w:val="0"/>
        <w:autoSpaceDN w:val="0"/>
        <w:adjustRightInd w:val="0"/>
        <w:rPr>
          <w:rFonts w:asciiTheme="majorHAnsi" w:hAnsiTheme="majorHAnsi" w:cs="Arial"/>
          <w:color w:val="1A1A1A"/>
        </w:rPr>
      </w:pPr>
      <w:r>
        <w:rPr>
          <w:rFonts w:asciiTheme="majorHAnsi" w:hAnsiTheme="majorHAnsi" w:cs="Arial"/>
          <w:color w:val="1A1A1A"/>
        </w:rPr>
        <w:t>Regards,</w:t>
      </w:r>
    </w:p>
    <w:p w:rsidR="008C7548" w:rsidRDefault="008C7548" w:rsidP="00D75245">
      <w:pPr>
        <w:widowControl w:val="0"/>
        <w:autoSpaceDE w:val="0"/>
        <w:autoSpaceDN w:val="0"/>
        <w:adjustRightInd w:val="0"/>
        <w:rPr>
          <w:rFonts w:asciiTheme="majorHAnsi" w:hAnsiTheme="majorHAnsi" w:cs="Arial"/>
          <w:color w:val="1A1A1A"/>
        </w:rPr>
      </w:pPr>
      <w:r>
        <w:rPr>
          <w:rFonts w:asciiTheme="majorHAnsi" w:hAnsiTheme="majorHAnsi" w:cs="Arial"/>
          <w:color w:val="1A1A1A"/>
        </w:rPr>
        <w:t>Kathy Krishnan( 084 2200229)</w:t>
      </w:r>
    </w:p>
    <w:p w:rsidR="008C7548" w:rsidRDefault="008C7548" w:rsidP="00D75245">
      <w:pPr>
        <w:widowControl w:val="0"/>
        <w:autoSpaceDE w:val="0"/>
        <w:autoSpaceDN w:val="0"/>
        <w:adjustRightInd w:val="0"/>
        <w:rPr>
          <w:rFonts w:asciiTheme="majorHAnsi" w:hAnsiTheme="majorHAnsi" w:cs="Arial"/>
          <w:color w:val="1A1A1A"/>
        </w:rPr>
      </w:pPr>
      <w:r>
        <w:rPr>
          <w:rFonts w:asciiTheme="majorHAnsi" w:hAnsiTheme="majorHAnsi" w:cs="Arial"/>
          <w:color w:val="1A1A1A"/>
        </w:rPr>
        <w:t>Educational Psychologist</w:t>
      </w:r>
    </w:p>
    <w:p w:rsidR="00816DE0" w:rsidRDefault="00816DE0" w:rsidP="00D75245">
      <w:pPr>
        <w:widowControl w:val="0"/>
        <w:autoSpaceDE w:val="0"/>
        <w:autoSpaceDN w:val="0"/>
        <w:adjustRightInd w:val="0"/>
        <w:rPr>
          <w:rFonts w:asciiTheme="majorHAnsi" w:hAnsiTheme="majorHAnsi" w:cs="Arial"/>
          <w:color w:val="1A1A1A"/>
        </w:rPr>
      </w:pPr>
      <w:r>
        <w:rPr>
          <w:rFonts w:asciiTheme="majorHAnsi" w:hAnsiTheme="majorHAnsi" w:cs="Arial"/>
          <w:color w:val="1A1A1A"/>
        </w:rPr>
        <w:t>Exec- GAIMH</w:t>
      </w:r>
    </w:p>
    <w:p w:rsidR="00D75245" w:rsidRDefault="00D75245" w:rsidP="00D75245">
      <w:pPr>
        <w:widowControl w:val="0"/>
        <w:autoSpaceDE w:val="0"/>
        <w:autoSpaceDN w:val="0"/>
        <w:adjustRightInd w:val="0"/>
        <w:rPr>
          <w:rFonts w:asciiTheme="majorHAnsi" w:hAnsiTheme="majorHAnsi" w:cs="Arial"/>
          <w:color w:val="1A1A1A"/>
        </w:rPr>
      </w:pPr>
    </w:p>
    <w:p w:rsidR="00D75245" w:rsidRDefault="00D75245" w:rsidP="00D75245">
      <w:pPr>
        <w:widowControl w:val="0"/>
        <w:autoSpaceDE w:val="0"/>
        <w:autoSpaceDN w:val="0"/>
        <w:adjustRightInd w:val="0"/>
        <w:rPr>
          <w:rFonts w:asciiTheme="majorHAnsi" w:hAnsiTheme="majorHAnsi" w:cs="Arial"/>
          <w:color w:val="1A1A1A"/>
        </w:rPr>
      </w:pPr>
      <w:bookmarkStart w:id="0" w:name="_GoBack"/>
      <w:bookmarkEnd w:id="0"/>
    </w:p>
    <w:p w:rsidR="00D75245" w:rsidRPr="003D4C42" w:rsidRDefault="00D75245" w:rsidP="00D75245">
      <w:pPr>
        <w:widowControl w:val="0"/>
        <w:autoSpaceDE w:val="0"/>
        <w:autoSpaceDN w:val="0"/>
        <w:adjustRightInd w:val="0"/>
        <w:rPr>
          <w:rFonts w:asciiTheme="majorHAnsi" w:hAnsiTheme="majorHAnsi" w:cs="Arial"/>
        </w:rPr>
      </w:pPr>
    </w:p>
    <w:sectPr w:rsidR="00D75245" w:rsidRPr="003D4C42" w:rsidSect="004A11CB">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32C" w:rsidRDefault="001B132C" w:rsidP="00B149A8">
      <w:r>
        <w:separator/>
      </w:r>
    </w:p>
  </w:endnote>
  <w:endnote w:type="continuationSeparator" w:id="0">
    <w:p w:rsidR="001B132C" w:rsidRDefault="001B132C" w:rsidP="00B149A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32C" w:rsidRDefault="001B132C" w:rsidP="00B149A8">
      <w:r>
        <w:separator/>
      </w:r>
    </w:p>
  </w:footnote>
  <w:footnote w:type="continuationSeparator" w:id="0">
    <w:p w:rsidR="001B132C" w:rsidRDefault="001B132C" w:rsidP="00B14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B149A8"/>
    <w:rsid w:val="001A6DDE"/>
    <w:rsid w:val="001B132C"/>
    <w:rsid w:val="003D4C42"/>
    <w:rsid w:val="003D7B39"/>
    <w:rsid w:val="004A11CB"/>
    <w:rsid w:val="00816DE0"/>
    <w:rsid w:val="008854A8"/>
    <w:rsid w:val="008C7548"/>
    <w:rsid w:val="0094322F"/>
    <w:rsid w:val="00986B24"/>
    <w:rsid w:val="00B149A8"/>
    <w:rsid w:val="00D14DCD"/>
    <w:rsid w:val="00D75245"/>
    <w:rsid w:val="00ED3AF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49A8"/>
  </w:style>
  <w:style w:type="character" w:customStyle="1" w:styleId="FootnoteTextChar">
    <w:name w:val="Footnote Text Char"/>
    <w:basedOn w:val="DefaultParagraphFont"/>
    <w:link w:val="FootnoteText"/>
    <w:uiPriority w:val="99"/>
    <w:rsid w:val="00B149A8"/>
  </w:style>
  <w:style w:type="character" w:styleId="FootnoteReference">
    <w:name w:val="footnote reference"/>
    <w:basedOn w:val="DefaultParagraphFont"/>
    <w:uiPriority w:val="99"/>
    <w:unhideWhenUsed/>
    <w:rsid w:val="00B149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49A8"/>
  </w:style>
  <w:style w:type="character" w:customStyle="1" w:styleId="FootnoteTextChar">
    <w:name w:val="Footnote Text Char"/>
    <w:basedOn w:val="DefaultParagraphFont"/>
    <w:link w:val="FootnoteText"/>
    <w:uiPriority w:val="99"/>
    <w:rsid w:val="00B149A8"/>
  </w:style>
  <w:style w:type="character" w:styleId="FootnoteReference">
    <w:name w:val="footnote reference"/>
    <w:basedOn w:val="DefaultParagraphFont"/>
    <w:uiPriority w:val="99"/>
    <w:unhideWhenUsed/>
    <w:rsid w:val="00B149A8"/>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juliekoursaris7@gmail.com</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Koursaris</dc:creator>
  <cp:lastModifiedBy>Khatpagam</cp:lastModifiedBy>
  <cp:revision>5</cp:revision>
  <dcterms:created xsi:type="dcterms:W3CDTF">2015-10-01T03:46:00Z</dcterms:created>
  <dcterms:modified xsi:type="dcterms:W3CDTF">2015-10-12T08:51:00Z</dcterms:modified>
</cp:coreProperties>
</file>